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7EEF" w14:textId="5A67AB4A" w:rsidR="003A2753" w:rsidRPr="00791BE0" w:rsidRDefault="00E4679D" w:rsidP="003A2753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56230A07" wp14:editId="50408534">
            <wp:simplePos x="0" y="0"/>
            <wp:positionH relativeFrom="column">
              <wp:posOffset>-434340</wp:posOffset>
            </wp:positionH>
            <wp:positionV relativeFrom="paragraph">
              <wp:posOffset>-162560</wp:posOffset>
            </wp:positionV>
            <wp:extent cx="1653540" cy="69083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ilo_logo_RG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690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837CC" w14:textId="77777777" w:rsidR="00E4679D" w:rsidRPr="00791BE0" w:rsidRDefault="00E4679D" w:rsidP="00B97F1A">
      <w:pPr>
        <w:ind w:left="-426" w:right="-330"/>
        <w:rPr>
          <w:rFonts w:cstheme="minorHAnsi"/>
          <w:u w:val="single"/>
        </w:rPr>
      </w:pPr>
    </w:p>
    <w:p w14:paraId="4C9D07ED" w14:textId="498C4D9F" w:rsidR="00154F3C" w:rsidRDefault="00154F3C" w:rsidP="00154F3C">
      <w:pPr>
        <w:pStyle w:val="Title"/>
        <w:jc w:val="center"/>
        <w:rPr>
          <w:rFonts w:asciiTheme="minorHAnsi" w:hAnsiTheme="minorHAnsi" w:cstheme="minorHAnsi"/>
          <w:sz w:val="48"/>
          <w:szCs w:val="48"/>
        </w:rPr>
      </w:pPr>
      <w:r w:rsidRPr="00791BE0">
        <w:rPr>
          <w:rFonts w:asciiTheme="minorHAnsi" w:hAnsiTheme="minorHAnsi" w:cstheme="minorHAnsi"/>
          <w:sz w:val="48"/>
          <w:szCs w:val="48"/>
        </w:rPr>
        <w:t>Press Kit</w:t>
      </w:r>
    </w:p>
    <w:p w14:paraId="268AB836" w14:textId="77777777" w:rsidR="00F920AA" w:rsidRPr="00F920AA" w:rsidRDefault="00F920AA" w:rsidP="00F920AA">
      <w:pPr>
        <w:rPr>
          <w:rtl/>
        </w:rPr>
      </w:pPr>
    </w:p>
    <w:p w14:paraId="4EBAC794" w14:textId="4D59D6DC" w:rsidR="00D756BA" w:rsidRPr="00791BE0" w:rsidRDefault="005C4FB8" w:rsidP="00B97F1A">
      <w:pPr>
        <w:ind w:left="-426" w:right="-330"/>
        <w:rPr>
          <w:rFonts w:cstheme="minorHAnsi"/>
          <w:noProof/>
        </w:rPr>
      </w:pPr>
      <w:r w:rsidRPr="00791BE0">
        <w:rPr>
          <w:rFonts w:cstheme="minorHAnsi"/>
          <w:u w:val="single"/>
        </w:rPr>
        <w:t>Boilerplate:</w:t>
      </w:r>
      <w:r w:rsidR="003A2753" w:rsidRPr="00791BE0">
        <w:rPr>
          <w:rFonts w:cstheme="minorHAnsi"/>
          <w:noProof/>
        </w:rPr>
        <w:t xml:space="preserve"> </w:t>
      </w:r>
    </w:p>
    <w:p w14:paraId="1E5D4FA9" w14:textId="77777777" w:rsidR="00A92D14" w:rsidRPr="00A92D14" w:rsidRDefault="00A92D14" w:rsidP="00A92D14">
      <w:pPr>
        <w:rPr>
          <w:rFonts w:cstheme="minorHAnsi"/>
        </w:rPr>
      </w:pPr>
      <w:r w:rsidRPr="00A92D14">
        <w:rPr>
          <w:rFonts w:cstheme="minorHAnsi"/>
        </w:rPr>
        <w:t xml:space="preserve">Hailo, an AI-focused chipmaker, is developing specialized AI processors that enable data center-class performance on edge devices. Hailo’s processors are the product of a rethinking of traditional computer architecture, enabling smart devices to perform sophisticated deep learning tasks such as object detection and segmentation in real-time, with minimal power consumption, size, and cost. The processors are designed to fit into a multitude of smart machines and devices, impacting a variety of sectors including automotive, security, industry 4.0, and retail. For more information visit https://hailo.ai   </w:t>
      </w:r>
    </w:p>
    <w:p w14:paraId="4B63D00F" w14:textId="77777777" w:rsidR="00A92D14" w:rsidRDefault="00A92D14" w:rsidP="00D756BA">
      <w:pPr>
        <w:ind w:left="-426" w:right="-330"/>
      </w:pPr>
    </w:p>
    <w:p w14:paraId="41D9DD65" w14:textId="7CC5CD59" w:rsidR="00D756BA" w:rsidRPr="00791BE0" w:rsidRDefault="008F2CF8" w:rsidP="00D756BA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One liner</w:t>
      </w:r>
      <w:r w:rsidR="003B3A09" w:rsidRPr="00791BE0">
        <w:rPr>
          <w:rFonts w:cstheme="minorHAnsi"/>
          <w:u w:val="single"/>
        </w:rPr>
        <w:t>:</w:t>
      </w:r>
    </w:p>
    <w:p w14:paraId="5C3A38E1" w14:textId="5FC64A4A" w:rsidR="00D756BA" w:rsidRPr="00791BE0" w:rsidRDefault="005B5DB0" w:rsidP="00791BE0">
      <w:pPr>
        <w:rPr>
          <w:rFonts w:cstheme="minorHAnsi"/>
        </w:rPr>
      </w:pPr>
      <w:r w:rsidRPr="00791BE0">
        <w:rPr>
          <w:rFonts w:cstheme="minorHAnsi"/>
        </w:rPr>
        <w:t xml:space="preserve">Hailo </w:t>
      </w:r>
      <w:r w:rsidR="00074582" w:rsidRPr="00791BE0">
        <w:rPr>
          <w:rFonts w:cstheme="minorHAnsi"/>
        </w:rPr>
        <w:t xml:space="preserve">has developed </w:t>
      </w:r>
      <w:r w:rsidR="00DC0BEE" w:rsidRPr="00791BE0">
        <w:rPr>
          <w:rFonts w:cstheme="minorHAnsi"/>
        </w:rPr>
        <w:t xml:space="preserve">breakthrough </w:t>
      </w:r>
      <w:r w:rsidR="006A64EB">
        <w:rPr>
          <w:rFonts w:cstheme="minorHAnsi"/>
        </w:rPr>
        <w:t>AI Processor</w:t>
      </w:r>
      <w:r w:rsidR="00784D30">
        <w:rPr>
          <w:rFonts w:cstheme="minorHAnsi"/>
        </w:rPr>
        <w:t>s</w:t>
      </w:r>
      <w:r w:rsidRPr="00791BE0">
        <w:rPr>
          <w:rFonts w:cstheme="minorHAnsi"/>
        </w:rPr>
        <w:t xml:space="preserve"> </w:t>
      </w:r>
      <w:r w:rsidR="00C5149B">
        <w:rPr>
          <w:rFonts w:cstheme="minorHAnsi"/>
        </w:rPr>
        <w:t xml:space="preserve">based on a novel </w:t>
      </w:r>
      <w:r w:rsidR="00791BE0" w:rsidRPr="00791BE0">
        <w:rPr>
          <w:rFonts w:cstheme="minorHAnsi"/>
        </w:rPr>
        <w:t>architecture which enables edge devices to run sophisticated deep learning applications that could previously run only on the cloud.</w:t>
      </w:r>
    </w:p>
    <w:p w14:paraId="151CBC59" w14:textId="77777777" w:rsidR="00D756BA" w:rsidRPr="00791BE0" w:rsidRDefault="00D756BA" w:rsidP="00D756BA">
      <w:pPr>
        <w:ind w:left="-426" w:right="-330"/>
        <w:rPr>
          <w:rFonts w:cstheme="minorHAnsi"/>
          <w:u w:val="single"/>
        </w:rPr>
      </w:pPr>
    </w:p>
    <w:p w14:paraId="646BA554" w14:textId="40A500CE" w:rsidR="005B5DB0" w:rsidRPr="00791BE0" w:rsidRDefault="005B5DB0" w:rsidP="00D756BA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Social Media Channels:</w:t>
      </w:r>
    </w:p>
    <w:p w14:paraId="14AD1158" w14:textId="28FFC930" w:rsidR="00A025D6" w:rsidRPr="001B0EEA" w:rsidRDefault="00A025D6" w:rsidP="001B0EEA">
      <w:pPr>
        <w:rPr>
          <w:rtl/>
        </w:rPr>
      </w:pPr>
      <w:r w:rsidRPr="001B0EEA">
        <w:t xml:space="preserve">Facebook: </w:t>
      </w:r>
      <w:hyperlink r:id="rId10" w:history="1">
        <w:r w:rsidRPr="001B0EEA">
          <w:rPr>
            <w:rStyle w:val="Hyperlink"/>
          </w:rPr>
          <w:t>https://www.facebook.com/HailoTech/</w:t>
        </w:r>
      </w:hyperlink>
    </w:p>
    <w:p w14:paraId="29F3E7B4" w14:textId="32EA6243" w:rsidR="005B5DB0" w:rsidRPr="001B0EEA" w:rsidRDefault="00A025D6" w:rsidP="001B0EEA">
      <w:r w:rsidRPr="001B0EEA">
        <w:t xml:space="preserve">LinkedIn: </w:t>
      </w:r>
      <w:hyperlink r:id="rId11" w:history="1">
        <w:r w:rsidR="00FF4341" w:rsidRPr="001B0EEA">
          <w:rPr>
            <w:rStyle w:val="Hyperlink"/>
          </w:rPr>
          <w:t>https://www.linkedin.com/company/hailo-ai/</w:t>
        </w:r>
      </w:hyperlink>
    </w:p>
    <w:p w14:paraId="0D0C9ACB" w14:textId="0CEAF48C" w:rsidR="005B5DB0" w:rsidRDefault="00A025D6" w:rsidP="001B0EEA">
      <w:pPr>
        <w:rPr>
          <w:rStyle w:val="Hyperlink"/>
        </w:rPr>
      </w:pPr>
      <w:r w:rsidRPr="001B0EEA">
        <w:t xml:space="preserve">Twitter: </w:t>
      </w:r>
      <w:hyperlink r:id="rId12" w:history="1">
        <w:r w:rsidRPr="001B0EEA">
          <w:rPr>
            <w:rStyle w:val="Hyperlink"/>
          </w:rPr>
          <w:t>https://twitter.com/Hailo_ai</w:t>
        </w:r>
      </w:hyperlink>
    </w:p>
    <w:p w14:paraId="2CB46571" w14:textId="6BB8F246" w:rsidR="00AB3703" w:rsidRDefault="00AB3703" w:rsidP="001B0EEA">
      <w:r w:rsidRPr="00AB3703">
        <w:t xml:space="preserve">YouTube: </w:t>
      </w:r>
      <w:hyperlink r:id="rId13" w:history="1">
        <w:r w:rsidR="00AF0037" w:rsidRPr="00E64D79">
          <w:rPr>
            <w:rStyle w:val="Hyperlink"/>
          </w:rPr>
          <w:t>https://www.youtube.com/channel/UCJyQfXEbUVHhiXM_Lc9e2aw</w:t>
        </w:r>
      </w:hyperlink>
    </w:p>
    <w:p w14:paraId="379B0C47" w14:textId="77777777" w:rsidR="00DC0BEE" w:rsidRPr="00791BE0" w:rsidRDefault="00DC0BEE" w:rsidP="003A2753">
      <w:pPr>
        <w:ind w:left="-426" w:right="-330"/>
        <w:rPr>
          <w:rFonts w:cstheme="minorHAnsi"/>
        </w:rPr>
      </w:pPr>
    </w:p>
    <w:p w14:paraId="5FFD837F" w14:textId="651772DB" w:rsidR="009A7CCB" w:rsidRPr="00791BE0" w:rsidRDefault="009A7CCB" w:rsidP="003A2753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Company Stats</w:t>
      </w:r>
      <w:r w:rsidR="003B3A09" w:rsidRPr="00791BE0">
        <w:rPr>
          <w:rFonts w:cstheme="minorHAnsi"/>
          <w:u w:val="single"/>
        </w:rPr>
        <w:t>:</w:t>
      </w:r>
    </w:p>
    <w:p w14:paraId="1BAA8F15" w14:textId="0A42DC6E" w:rsidR="009A7CCB" w:rsidRPr="001B0EEA" w:rsidRDefault="009A7CCB" w:rsidP="001B0EEA">
      <w:r w:rsidRPr="001B0EEA">
        <w:t>Year</w:t>
      </w:r>
      <w:r w:rsidR="00F16BDE">
        <w:t xml:space="preserve"> of foundation</w:t>
      </w:r>
      <w:r w:rsidRPr="001B0EEA">
        <w:t>:  2017</w:t>
      </w:r>
    </w:p>
    <w:p w14:paraId="38CCAB69" w14:textId="17FE9405" w:rsidR="00AF0037" w:rsidRDefault="000B4F97" w:rsidP="003B5BC7">
      <w:r w:rsidRPr="001B0EEA">
        <w:t>Founders: Orr Danon</w:t>
      </w:r>
      <w:r w:rsidR="00AF0037">
        <w:t xml:space="preserve"> </w:t>
      </w:r>
      <w:r w:rsidR="00AF0037" w:rsidRPr="001B0EEA">
        <w:t>CE</w:t>
      </w:r>
      <w:r w:rsidR="00AF0037">
        <w:t>O</w:t>
      </w:r>
      <w:r w:rsidR="00AF0037" w:rsidRPr="001B0EEA">
        <w:t xml:space="preserve"> </w:t>
      </w:r>
      <w:r w:rsidR="00AF0037">
        <w:t>and Co-Founder</w:t>
      </w:r>
      <w:r w:rsidRPr="001B0EEA">
        <w:t>, Avi Baum</w:t>
      </w:r>
      <w:r w:rsidR="00AF0037">
        <w:t xml:space="preserve"> </w:t>
      </w:r>
      <w:r w:rsidR="00AF0037" w:rsidRPr="001B0EEA">
        <w:t xml:space="preserve">CTO </w:t>
      </w:r>
      <w:r w:rsidR="00AF0037">
        <w:t>and Co-Founder</w:t>
      </w:r>
      <w:r w:rsidR="00AF0037" w:rsidRPr="001B0EEA">
        <w:t xml:space="preserve"> </w:t>
      </w:r>
    </w:p>
    <w:p w14:paraId="793FDA56" w14:textId="77A2BA29" w:rsidR="009A7CCB" w:rsidRPr="001B0EEA" w:rsidRDefault="009A7CCB" w:rsidP="00AF0037">
      <w:r w:rsidRPr="001B0EEA">
        <w:t>Headquarters: Tel Aviv</w:t>
      </w:r>
      <w:r w:rsidR="000B4CD0" w:rsidRPr="001B0EEA">
        <w:t>, Israel</w:t>
      </w:r>
    </w:p>
    <w:p w14:paraId="21A820E9" w14:textId="5AEDD0F7" w:rsidR="009A7CCB" w:rsidRPr="001B0EEA" w:rsidRDefault="009A7CCB" w:rsidP="001B0EEA">
      <w:r w:rsidRPr="001B0EEA">
        <w:t xml:space="preserve">Employees: </w:t>
      </w:r>
      <w:r w:rsidR="0053248C">
        <w:t>200</w:t>
      </w:r>
      <w:r w:rsidRPr="001B0EEA">
        <w:t>+</w:t>
      </w:r>
    </w:p>
    <w:p w14:paraId="71187E12" w14:textId="4FA4B47E" w:rsidR="00DA4890" w:rsidRPr="001B0EEA" w:rsidRDefault="00E4679D" w:rsidP="001B0EEA">
      <w:r w:rsidRPr="001B0EEA">
        <w:rPr>
          <w:noProof/>
        </w:rPr>
        <w:drawing>
          <wp:anchor distT="0" distB="0" distL="114300" distR="114300" simplePos="0" relativeHeight="251660288" behindDoc="1" locked="0" layoutInCell="1" allowOverlap="1" wp14:anchorId="2BA20035" wp14:editId="56003C21">
            <wp:simplePos x="0" y="0"/>
            <wp:positionH relativeFrom="page">
              <wp:posOffset>7620</wp:posOffset>
            </wp:positionH>
            <wp:positionV relativeFrom="page">
              <wp:posOffset>9750425</wp:posOffset>
            </wp:positionV>
            <wp:extent cx="7543793" cy="925541"/>
            <wp:effectExtent l="0" t="0" r="635" b="1905"/>
            <wp:wrapNone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793" cy="925541"/>
                    </a:xfrm>
                    <a:prstGeom prst="rect">
                      <a:avLst/>
                    </a:prstGeom>
                    <a:blipFill>
                      <a:blip r:embed="rId15"/>
                      <a:tile tx="0" ty="0" sx="100000" sy="100000" flip="none" algn="tl"/>
                    </a:blip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CCB" w:rsidRPr="001B0EEA">
        <w:t>Funding to Date: $</w:t>
      </w:r>
      <w:r w:rsidR="00671379">
        <w:t>220</w:t>
      </w:r>
      <w:r w:rsidR="006C0A24" w:rsidRPr="001B0EEA">
        <w:t>M</w:t>
      </w:r>
      <w:r w:rsidR="00AB3703">
        <w:t xml:space="preserve">, Round </w:t>
      </w:r>
      <w:r w:rsidR="00671379">
        <w:t>C</w:t>
      </w:r>
    </w:p>
    <w:p w14:paraId="02A3AE08" w14:textId="5C581616" w:rsidR="00673B98" w:rsidRPr="00791BE0" w:rsidRDefault="00673B98" w:rsidP="00E4679D">
      <w:pPr>
        <w:ind w:left="-426" w:right="-330"/>
        <w:rPr>
          <w:rFonts w:cstheme="minorHAnsi"/>
        </w:rPr>
      </w:pPr>
    </w:p>
    <w:p w14:paraId="7AE08980" w14:textId="77777777" w:rsidR="00673B98" w:rsidRPr="00791BE0" w:rsidRDefault="00673B98" w:rsidP="00673B98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PR Contact:</w:t>
      </w:r>
    </w:p>
    <w:p w14:paraId="1307DF7A" w14:textId="7A5A53A9" w:rsidR="00673B98" w:rsidRPr="00794284" w:rsidRDefault="00A634DD" w:rsidP="001B0EEA">
      <w:pPr>
        <w:rPr>
          <w:i/>
          <w:iCs/>
        </w:rPr>
      </w:pPr>
      <w:r>
        <w:rPr>
          <w:i/>
          <w:iCs/>
        </w:rPr>
        <w:t>Griffin360</w:t>
      </w:r>
    </w:p>
    <w:p w14:paraId="3014F50F" w14:textId="7A7B99FA" w:rsidR="00673B98" w:rsidRPr="001B0EEA" w:rsidRDefault="00A634DD" w:rsidP="001B0EEA">
      <w:r>
        <w:t>Dan</w:t>
      </w:r>
      <w:r w:rsidR="00552364">
        <w:t>iel</w:t>
      </w:r>
      <w:r>
        <w:t xml:space="preserve"> Griffin</w:t>
      </w:r>
      <w:r w:rsidR="00673B98" w:rsidRPr="001B0EEA">
        <w:t xml:space="preserve"> | </w:t>
      </w:r>
      <w:r w:rsidR="001611B2">
        <w:t>212.481.3456</w:t>
      </w:r>
      <w:r w:rsidR="00673B98" w:rsidRPr="001B0EEA">
        <w:t xml:space="preserve"> | </w:t>
      </w:r>
      <w:hyperlink r:id="rId16" w:history="1">
        <w:r w:rsidR="00AC7211" w:rsidRPr="00D748BA">
          <w:rPr>
            <w:rStyle w:val="Hyperlink"/>
          </w:rPr>
          <w:t>dan@griffin360.com</w:t>
        </w:r>
      </w:hyperlink>
      <w:r w:rsidR="00AC7211">
        <w:t xml:space="preserve"> </w:t>
      </w:r>
    </w:p>
    <w:p w14:paraId="2F09FA98" w14:textId="5D26D1C9" w:rsidR="00673B98" w:rsidRPr="00794284" w:rsidRDefault="00673B98" w:rsidP="001B0EEA">
      <w:pPr>
        <w:rPr>
          <w:i/>
          <w:iCs/>
        </w:rPr>
      </w:pPr>
      <w:r w:rsidRPr="00794284">
        <w:rPr>
          <w:i/>
          <w:iCs/>
        </w:rPr>
        <w:t>Meirovitch Public Relations</w:t>
      </w:r>
    </w:p>
    <w:p w14:paraId="25EBF565" w14:textId="62113788" w:rsidR="00DA4890" w:rsidRPr="00791BE0" w:rsidRDefault="00673B98" w:rsidP="00F920AA">
      <w:pPr>
        <w:rPr>
          <w:rFonts w:cstheme="minorHAnsi"/>
          <w:rtl/>
        </w:rPr>
      </w:pPr>
      <w:r w:rsidRPr="001B0EEA">
        <w:t xml:space="preserve">Uri Meirovitch | Tel. +972-54-640-0070 |  </w:t>
      </w:r>
      <w:hyperlink r:id="rId17" w:history="1">
        <w:r w:rsidRPr="001B0EEA">
          <w:rPr>
            <w:rStyle w:val="Hyperlink"/>
          </w:rPr>
          <w:t>uri@meirovitch.com</w:t>
        </w:r>
      </w:hyperlink>
      <w:r w:rsidRPr="001B0EEA">
        <w:t xml:space="preserve"> </w:t>
      </w:r>
    </w:p>
    <w:sectPr w:rsidR="00DA4890" w:rsidRPr="00791BE0" w:rsidSect="00B90651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92C1" w14:textId="77777777" w:rsidR="00EF1E93" w:rsidRDefault="00EF1E93" w:rsidP="00B933D2">
      <w:pPr>
        <w:spacing w:after="0" w:line="240" w:lineRule="auto"/>
      </w:pPr>
      <w:r>
        <w:separator/>
      </w:r>
    </w:p>
  </w:endnote>
  <w:endnote w:type="continuationSeparator" w:id="0">
    <w:p w14:paraId="55102B9F" w14:textId="77777777" w:rsidR="00EF1E93" w:rsidRDefault="00EF1E93" w:rsidP="00B9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8287" w14:textId="77777777" w:rsidR="00EF1E93" w:rsidRDefault="00EF1E93" w:rsidP="00B933D2">
      <w:pPr>
        <w:spacing w:after="0" w:line="240" w:lineRule="auto"/>
      </w:pPr>
      <w:r>
        <w:separator/>
      </w:r>
    </w:p>
  </w:footnote>
  <w:footnote w:type="continuationSeparator" w:id="0">
    <w:p w14:paraId="0D61F210" w14:textId="77777777" w:rsidR="00EF1E93" w:rsidRDefault="00EF1E93" w:rsidP="00B93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9E"/>
    <w:rsid w:val="00041D41"/>
    <w:rsid w:val="00051F69"/>
    <w:rsid w:val="00061790"/>
    <w:rsid w:val="00074582"/>
    <w:rsid w:val="000B4CD0"/>
    <w:rsid w:val="000B4F97"/>
    <w:rsid w:val="000D2C7A"/>
    <w:rsid w:val="000D2E0A"/>
    <w:rsid w:val="001327D4"/>
    <w:rsid w:val="00154F3C"/>
    <w:rsid w:val="001611B2"/>
    <w:rsid w:val="00176925"/>
    <w:rsid w:val="00196195"/>
    <w:rsid w:val="001B0EEA"/>
    <w:rsid w:val="001B4CC3"/>
    <w:rsid w:val="002011FA"/>
    <w:rsid w:val="00222B5C"/>
    <w:rsid w:val="002707DB"/>
    <w:rsid w:val="0029537D"/>
    <w:rsid w:val="00350382"/>
    <w:rsid w:val="00356C3A"/>
    <w:rsid w:val="003A2753"/>
    <w:rsid w:val="003B3A09"/>
    <w:rsid w:val="003B5BC7"/>
    <w:rsid w:val="003E0CD8"/>
    <w:rsid w:val="0041138A"/>
    <w:rsid w:val="004875CE"/>
    <w:rsid w:val="00505ED8"/>
    <w:rsid w:val="0053248C"/>
    <w:rsid w:val="00537383"/>
    <w:rsid w:val="00552364"/>
    <w:rsid w:val="00566D69"/>
    <w:rsid w:val="00574FF3"/>
    <w:rsid w:val="0059789E"/>
    <w:rsid w:val="005B5DB0"/>
    <w:rsid w:val="005C4FB8"/>
    <w:rsid w:val="005E2A92"/>
    <w:rsid w:val="006068E3"/>
    <w:rsid w:val="006548A4"/>
    <w:rsid w:val="00671379"/>
    <w:rsid w:val="00673B98"/>
    <w:rsid w:val="00674786"/>
    <w:rsid w:val="006A64EB"/>
    <w:rsid w:val="006C0A24"/>
    <w:rsid w:val="00710A95"/>
    <w:rsid w:val="007303AD"/>
    <w:rsid w:val="00733C44"/>
    <w:rsid w:val="00784D30"/>
    <w:rsid w:val="00791BE0"/>
    <w:rsid w:val="00794284"/>
    <w:rsid w:val="007D0757"/>
    <w:rsid w:val="007D6E55"/>
    <w:rsid w:val="008F2CF8"/>
    <w:rsid w:val="00911C48"/>
    <w:rsid w:val="00917065"/>
    <w:rsid w:val="009319EF"/>
    <w:rsid w:val="00940F00"/>
    <w:rsid w:val="00960C70"/>
    <w:rsid w:val="009A32BD"/>
    <w:rsid w:val="009A7CCB"/>
    <w:rsid w:val="009B1505"/>
    <w:rsid w:val="009D2ABE"/>
    <w:rsid w:val="009E61D0"/>
    <w:rsid w:val="009F4711"/>
    <w:rsid w:val="00A025D6"/>
    <w:rsid w:val="00A56D0C"/>
    <w:rsid w:val="00A62E01"/>
    <w:rsid w:val="00A634DD"/>
    <w:rsid w:val="00A92D14"/>
    <w:rsid w:val="00AA52DD"/>
    <w:rsid w:val="00AB3703"/>
    <w:rsid w:val="00AB69BE"/>
    <w:rsid w:val="00AC7211"/>
    <w:rsid w:val="00AF0037"/>
    <w:rsid w:val="00AF492B"/>
    <w:rsid w:val="00B06FDA"/>
    <w:rsid w:val="00B12704"/>
    <w:rsid w:val="00B30F07"/>
    <w:rsid w:val="00B34E82"/>
    <w:rsid w:val="00B90651"/>
    <w:rsid w:val="00B933D2"/>
    <w:rsid w:val="00B97F1A"/>
    <w:rsid w:val="00BB7176"/>
    <w:rsid w:val="00BD5AE3"/>
    <w:rsid w:val="00C5149B"/>
    <w:rsid w:val="00C82376"/>
    <w:rsid w:val="00C93D50"/>
    <w:rsid w:val="00CB4FB9"/>
    <w:rsid w:val="00CE64A0"/>
    <w:rsid w:val="00CF61AC"/>
    <w:rsid w:val="00D756BA"/>
    <w:rsid w:val="00DA4890"/>
    <w:rsid w:val="00DC0BEE"/>
    <w:rsid w:val="00DD405F"/>
    <w:rsid w:val="00DE260F"/>
    <w:rsid w:val="00E313CB"/>
    <w:rsid w:val="00E4679D"/>
    <w:rsid w:val="00E655FA"/>
    <w:rsid w:val="00E77A6D"/>
    <w:rsid w:val="00EF1B4C"/>
    <w:rsid w:val="00EF1E93"/>
    <w:rsid w:val="00EF6853"/>
    <w:rsid w:val="00F00CDF"/>
    <w:rsid w:val="00F16BDE"/>
    <w:rsid w:val="00F17A43"/>
    <w:rsid w:val="00F920AA"/>
    <w:rsid w:val="00FB2F87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CF438"/>
  <w15:chartTrackingRefBased/>
  <w15:docId w15:val="{615C9B80-03DD-4670-BA24-5B7567E5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78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5D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5DB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75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3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D2"/>
  </w:style>
  <w:style w:type="paragraph" w:styleId="Footer">
    <w:name w:val="footer"/>
    <w:basedOn w:val="Normal"/>
    <w:link w:val="FooterChar"/>
    <w:uiPriority w:val="99"/>
    <w:unhideWhenUsed/>
    <w:rsid w:val="00B93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2"/>
  </w:style>
  <w:style w:type="paragraph" w:styleId="Title">
    <w:name w:val="Title"/>
    <w:basedOn w:val="Normal"/>
    <w:next w:val="Normal"/>
    <w:link w:val="TitleChar"/>
    <w:uiPriority w:val="10"/>
    <w:qFormat/>
    <w:rsid w:val="00154F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4F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EF6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channel/UCJyQfXEbUVHhiXM_Lc9e2aw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witter.com/Hailo_ai" TargetMode="External"/><Relationship Id="rId17" Type="http://schemas.openxmlformats.org/officeDocument/2006/relationships/hyperlink" Target="mailto:uri@meirovitch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an@griffin360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nkedin.com/company/hailo-ai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s://www.facebook.com/HailoTech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2EDBF7E9831409AD30CBCF7123C62" ma:contentTypeVersion="14" ma:contentTypeDescription="Create a new document." ma:contentTypeScope="" ma:versionID="6437e51598fb23b855fc43a2609997ab">
  <xsd:schema xmlns:xsd="http://www.w3.org/2001/XMLSchema" xmlns:xs="http://www.w3.org/2001/XMLSchema" xmlns:p="http://schemas.microsoft.com/office/2006/metadata/properties" xmlns:ns2="052e7df8-a4a3-4bef-8105-480b3557d6af" xmlns:ns3="e3f6d070-23b5-48ef-b1bb-788187d58a62" targetNamespace="http://schemas.microsoft.com/office/2006/metadata/properties" ma:root="true" ma:fieldsID="159bb11241d600c23481a4e6ca776b2e" ns2:_="" ns3:_="">
    <xsd:import namespace="052e7df8-a4a3-4bef-8105-480b3557d6af"/>
    <xsd:import namespace="e3f6d070-23b5-48ef-b1bb-788187d58a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e7df8-a4a3-4bef-8105-480b3557d6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3408bba-0b72-4d46-8231-da7c78eb0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6d070-23b5-48ef-b1bb-788187d58a6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263f5-569b-42b5-921c-010ae1b12a67}" ma:internalName="TaxCatchAll" ma:showField="CatchAllData" ma:web="e3f6d070-23b5-48ef-b1bb-788187d58a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f6d070-23b5-48ef-b1bb-788187d58a62" xsi:nil="true"/>
    <lcf76f155ced4ddcb4097134ff3c332f xmlns="052e7df8-a4a3-4bef-8105-480b3557d6af">
      <Terms xmlns="http://schemas.microsoft.com/office/infopath/2007/PartnerControls"/>
    </lcf76f155ced4ddcb4097134ff3c332f>
    <MediaLengthInSeconds xmlns="052e7df8-a4a3-4bef-8105-480b3557d6af" xsi:nil="true"/>
    <SharedWithUsers xmlns="e3f6d070-23b5-48ef-b1bb-788187d58a6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ADDF05A-C935-43E1-8816-DCDE9995F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e7df8-a4a3-4bef-8105-480b3557d6af"/>
    <ds:schemaRef ds:uri="e3f6d070-23b5-48ef-b1bb-788187d58a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566BB5-58C8-49AF-8720-D232A6B6C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B6150-7CD0-48B5-AF7E-88C0687AC06D}">
  <ds:schemaRefs>
    <ds:schemaRef ds:uri="http://schemas.microsoft.com/office/2006/metadata/properties"/>
    <ds:schemaRef ds:uri="http://schemas.microsoft.com/office/infopath/2007/PartnerControls"/>
    <ds:schemaRef ds:uri="6243a2a4-3705-4dfc-a5f5-acdd531699b7"/>
    <ds:schemaRef ds:uri="6052ca85-8c53-468a-ab54-8f8fbcbd7e62"/>
    <ds:schemaRef ds:uri="e3f6d070-23b5-48ef-b1bb-788187d58a62"/>
    <ds:schemaRef ds:uri="052e7df8-a4a3-4bef-8105-480b3557d6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Racheli</dc:creator>
  <cp:keywords/>
  <dc:description/>
  <cp:lastModifiedBy>Danya Golan</cp:lastModifiedBy>
  <cp:revision>51</cp:revision>
  <cp:lastPrinted>2019-05-13T13:59:00Z</cp:lastPrinted>
  <dcterms:created xsi:type="dcterms:W3CDTF">2020-02-17T11:04:00Z</dcterms:created>
  <dcterms:modified xsi:type="dcterms:W3CDTF">2023-12-10T12:58:00Z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0x0101009C72EDBF7E9831409AD30CBCF7123C62</vt:lpwstr>
  </property>
  <property fmtid="{D5CDD505-2E9C-101B-9397-08002B2CF9AE}" pid="3" name="MediaServiceImageTags">
    <vt:lpwstr/>
  </property>
  <property fmtid="{D5CDD505-2E9C-101B-9397-08002B2CF9AE}" pid="4" name="_dlc_DocIdItemGuid">
    <vt:lpwstr>45eb449c-8848-4aa4-bc7d-30f8fdac0bbe</vt:lpwstr>
  </property>
  <property fmtid="{D5CDD505-2E9C-101B-9397-08002B2CF9AE}" pid="5" name="xd_ProgID">
    <vt:lpwstr/>
  </property>
  <property fmtid="{D5CDD505-2E9C-101B-9397-08002B2CF9AE}" pid="6" name="_dlc_DocId">
    <vt:lpwstr>HLOSPDID-210217845-72884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dlc_DocIdUrl">
    <vt:lpwstr>https://hailotechcom.sharepoint.com/_layouts/15/DocIdRedir.aspx?ID=HLOSPDID-210217845-72884, HLOSPDID-210217845-72884</vt:lpwstr>
  </property>
  <property fmtid="{D5CDD505-2E9C-101B-9397-08002B2CF9AE}" pid="12" name="xd_Signature">
    <vt:bool>false</vt:bool>
  </property>
</Properties>
</file>