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F8CBB" w14:textId="636735D0" w:rsidR="006D1EB9" w:rsidRPr="0082478A" w:rsidRDefault="006D1EB9" w:rsidP="00254BF0">
      <w:pPr>
        <w:autoSpaceDE w:val="0"/>
        <w:autoSpaceDN w:val="0"/>
        <w:adjustRightInd w:val="0"/>
        <w:spacing w:after="0" w:line="360" w:lineRule="exact"/>
        <w:ind w:right="4"/>
        <w:jc w:val="both"/>
        <w:rPr>
          <w:rFonts w:cs="OpenSans-SemiboldItalic"/>
          <w:b/>
          <w:bCs/>
          <w:i/>
          <w:iCs/>
          <w:color w:val="5F5F5F"/>
          <w:sz w:val="24"/>
          <w:szCs w:val="24"/>
        </w:rPr>
      </w:pPr>
      <w:r w:rsidRPr="0082478A">
        <w:rPr>
          <w:rFonts w:cs="OpenSans-SemiboldItalic"/>
          <w:b/>
          <w:bCs/>
          <w:i/>
          <w:iCs/>
          <w:color w:val="5F5F5F"/>
          <w:sz w:val="24"/>
          <w:szCs w:val="24"/>
        </w:rPr>
        <w:t>O</w:t>
      </w:r>
      <w:r w:rsidR="008D0173">
        <w:rPr>
          <w:rFonts w:cs="OpenSans-SemiboldItalic"/>
          <w:b/>
          <w:bCs/>
          <w:i/>
          <w:iCs/>
          <w:color w:val="5F5F5F"/>
          <w:sz w:val="24"/>
          <w:szCs w:val="24"/>
        </w:rPr>
        <w:t>r</w:t>
      </w:r>
      <w:r w:rsidRPr="0082478A">
        <w:rPr>
          <w:rFonts w:cs="OpenSans-SemiboldItalic"/>
          <w:b/>
          <w:bCs/>
          <w:i/>
          <w:iCs/>
          <w:color w:val="5F5F5F"/>
          <w:sz w:val="24"/>
          <w:szCs w:val="24"/>
        </w:rPr>
        <w:t>r Danon, CEO</w:t>
      </w:r>
    </w:p>
    <w:p w14:paraId="5E76E0A3" w14:textId="579A574E" w:rsidR="006D1EB9" w:rsidRDefault="006D1EB9" w:rsidP="00254BF0">
      <w:pPr>
        <w:pStyle w:val="ListParagraph"/>
        <w:spacing w:after="120" w:line="300" w:lineRule="exact"/>
        <w:ind w:left="0" w:right="4"/>
        <w:jc w:val="both"/>
        <w:rPr>
          <w:rFonts w:asciiTheme="majorHAnsi" w:hAnsiTheme="majorHAnsi"/>
        </w:rPr>
      </w:pPr>
    </w:p>
    <w:p w14:paraId="45425756" w14:textId="5D4E531B" w:rsidR="003C22F8" w:rsidRPr="003C22F8" w:rsidRDefault="001D5737" w:rsidP="003C22F8">
      <w:pPr>
        <w:pStyle w:val="ListParagraph"/>
        <w:spacing w:after="120" w:line="300" w:lineRule="exact"/>
        <w:ind w:right="4"/>
        <w:rPr>
          <w:rFonts w:asciiTheme="majorHAnsi" w:hAnsiTheme="majorHAnsi"/>
        </w:rPr>
      </w:pPr>
      <w:r>
        <w:rPr>
          <w:rFonts w:asciiTheme="majorHAnsi" w:hAnsiTheme="majorHAnsi"/>
          <w:noProof/>
        </w:rPr>
        <w:drawing>
          <wp:anchor distT="0" distB="0" distL="114300" distR="114300" simplePos="0" relativeHeight="251658240" behindDoc="0" locked="0" layoutInCell="1" allowOverlap="1" wp14:anchorId="2130EA1D" wp14:editId="261B3360">
            <wp:simplePos x="0" y="0"/>
            <wp:positionH relativeFrom="margin">
              <wp:posOffset>-45720</wp:posOffset>
            </wp:positionH>
            <wp:positionV relativeFrom="paragraph">
              <wp:posOffset>59055</wp:posOffset>
            </wp:positionV>
            <wp:extent cx="1200150" cy="17995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0150" cy="1799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22F8" w:rsidRPr="003C22F8">
        <w:rPr>
          <w:rFonts w:asciiTheme="majorHAnsi" w:hAnsiTheme="majorHAnsi"/>
        </w:rPr>
        <w:t xml:space="preserve">Orr Danon is the CEO and Co-Founder of Hailo. </w:t>
      </w:r>
    </w:p>
    <w:p w14:paraId="0FBF8B6A" w14:textId="126ACAE3" w:rsidR="006D1EB9" w:rsidRPr="0082478A" w:rsidRDefault="003C22F8" w:rsidP="003C22F8">
      <w:pPr>
        <w:pStyle w:val="ListParagraph"/>
        <w:spacing w:after="120" w:line="300" w:lineRule="exact"/>
        <w:ind w:left="0" w:right="4"/>
        <w:rPr>
          <w:rFonts w:asciiTheme="majorHAnsi" w:hAnsiTheme="majorHAnsi"/>
        </w:rPr>
      </w:pPr>
      <w:r w:rsidRPr="003C22F8">
        <w:rPr>
          <w:rFonts w:asciiTheme="majorHAnsi" w:hAnsiTheme="majorHAnsi"/>
        </w:rPr>
        <w:t xml:space="preserve">Prior to founding Hailo, Orr </w:t>
      </w:r>
      <w:proofErr w:type="gramStart"/>
      <w:r w:rsidRPr="003C22F8">
        <w:rPr>
          <w:rFonts w:asciiTheme="majorHAnsi" w:hAnsiTheme="majorHAnsi"/>
        </w:rPr>
        <w:t>has spent</w:t>
      </w:r>
      <w:proofErr w:type="gramEnd"/>
      <w:r w:rsidRPr="003C22F8">
        <w:rPr>
          <w:rFonts w:asciiTheme="majorHAnsi" w:hAnsiTheme="majorHAnsi"/>
        </w:rPr>
        <w:t xml:space="preserve"> over a decade working at a leading IDF Technological Unit. During this </w:t>
      </w:r>
      <w:proofErr w:type="gramStart"/>
      <w:r w:rsidRPr="003C22F8">
        <w:rPr>
          <w:rFonts w:asciiTheme="majorHAnsi" w:hAnsiTheme="majorHAnsi"/>
        </w:rPr>
        <w:t>time</w:t>
      </w:r>
      <w:proofErr w:type="gramEnd"/>
      <w:r w:rsidRPr="003C22F8">
        <w:rPr>
          <w:rFonts w:asciiTheme="majorHAnsi" w:hAnsiTheme="majorHAnsi"/>
        </w:rPr>
        <w:t xml:space="preserve"> he led some of the largest and most complex interdisciplinary projects in the Israeli intelligence community. For the projects he developed and managed, Danon received the Israel Defense Award from the president of Israel, and the Creative Thinking Award from the Head of the Military Intelligence.</w:t>
      </w:r>
      <w:r>
        <w:rPr>
          <w:rFonts w:asciiTheme="majorHAnsi" w:hAnsiTheme="majorHAnsi"/>
        </w:rPr>
        <w:br/>
      </w:r>
    </w:p>
    <w:p w14:paraId="30FA7F19" w14:textId="53CB457B" w:rsidR="006D1EB9" w:rsidRPr="0082478A" w:rsidRDefault="003C22F8" w:rsidP="003C22F8">
      <w:pPr>
        <w:pStyle w:val="ListParagraph"/>
        <w:spacing w:after="120" w:line="300" w:lineRule="exact"/>
        <w:ind w:left="0" w:right="4"/>
        <w:rPr>
          <w:rFonts w:asciiTheme="majorHAnsi" w:hAnsiTheme="majorHAnsi"/>
        </w:rPr>
      </w:pPr>
      <w:r w:rsidRPr="003C22F8">
        <w:rPr>
          <w:rFonts w:asciiTheme="majorHAnsi" w:hAnsiTheme="majorHAnsi"/>
        </w:rPr>
        <w:t xml:space="preserve">Danon holds a B.Sc., Physics &amp; Mathematics from the Hebrew University as part of </w:t>
      </w:r>
      <w:proofErr w:type="gramStart"/>
      <w:r w:rsidRPr="003C22F8">
        <w:rPr>
          <w:rFonts w:asciiTheme="majorHAnsi" w:hAnsiTheme="majorHAnsi"/>
        </w:rPr>
        <w:t>the ”Talpiot</w:t>
      </w:r>
      <w:proofErr w:type="gramEnd"/>
      <w:r w:rsidRPr="003C22F8">
        <w:rPr>
          <w:rFonts w:asciiTheme="majorHAnsi" w:hAnsiTheme="majorHAnsi"/>
        </w:rPr>
        <w:t>” program and an M.Sc. in Electrical Engineering (cum laude) from the Tel Aviv University.</w:t>
      </w:r>
    </w:p>
    <w:p w14:paraId="6A73421F" w14:textId="31233643" w:rsidR="001D5737" w:rsidRDefault="001D5737" w:rsidP="00254BF0">
      <w:pPr>
        <w:autoSpaceDE w:val="0"/>
        <w:autoSpaceDN w:val="0"/>
        <w:adjustRightInd w:val="0"/>
        <w:spacing w:after="0" w:line="360" w:lineRule="exact"/>
        <w:ind w:right="4"/>
        <w:jc w:val="both"/>
        <w:rPr>
          <w:rFonts w:cs="OpenSans-SemiboldItalic"/>
          <w:b/>
          <w:bCs/>
          <w:i/>
          <w:iCs/>
          <w:color w:val="5F5F5F"/>
          <w:sz w:val="24"/>
          <w:szCs w:val="24"/>
        </w:rPr>
      </w:pPr>
    </w:p>
    <w:p w14:paraId="14EAA0A6" w14:textId="002CC980" w:rsidR="006D1EB9" w:rsidRPr="0082478A" w:rsidRDefault="006D1EB9" w:rsidP="00254BF0">
      <w:pPr>
        <w:autoSpaceDE w:val="0"/>
        <w:autoSpaceDN w:val="0"/>
        <w:adjustRightInd w:val="0"/>
        <w:spacing w:after="0" w:line="360" w:lineRule="exact"/>
        <w:ind w:right="4"/>
        <w:jc w:val="both"/>
        <w:rPr>
          <w:rFonts w:cs="OpenSans-SemiboldItalic"/>
          <w:b/>
          <w:bCs/>
          <w:i/>
          <w:iCs/>
          <w:color w:val="5F5F5F"/>
          <w:sz w:val="24"/>
          <w:szCs w:val="24"/>
        </w:rPr>
      </w:pPr>
      <w:r w:rsidRPr="0082478A">
        <w:rPr>
          <w:rFonts w:cs="OpenSans-SemiboldItalic"/>
          <w:b/>
          <w:bCs/>
          <w:i/>
          <w:iCs/>
          <w:color w:val="5F5F5F"/>
          <w:sz w:val="24"/>
          <w:szCs w:val="24"/>
        </w:rPr>
        <w:t xml:space="preserve">Avi Baum, CTO </w:t>
      </w:r>
    </w:p>
    <w:p w14:paraId="0821CD7C" w14:textId="5CC8EB49" w:rsidR="006D1EB9" w:rsidRPr="0082478A" w:rsidRDefault="006D1EB9" w:rsidP="00254BF0">
      <w:pPr>
        <w:pStyle w:val="ListParagraph"/>
        <w:spacing w:after="120" w:line="300" w:lineRule="exact"/>
        <w:ind w:left="0" w:right="4"/>
        <w:jc w:val="both"/>
        <w:rPr>
          <w:rFonts w:asciiTheme="majorHAnsi" w:hAnsiTheme="majorHAnsi"/>
        </w:rPr>
      </w:pPr>
    </w:p>
    <w:p w14:paraId="51AE1C8B" w14:textId="0C940B7F" w:rsidR="006D1EB9" w:rsidRPr="0082478A" w:rsidRDefault="001D5737" w:rsidP="003C22F8">
      <w:pPr>
        <w:pStyle w:val="ListParagraph"/>
        <w:spacing w:after="120" w:line="300" w:lineRule="exact"/>
        <w:ind w:left="0" w:right="4"/>
        <w:rPr>
          <w:rFonts w:asciiTheme="majorHAnsi" w:hAnsiTheme="majorHAnsi"/>
        </w:rPr>
      </w:pPr>
      <w:r>
        <w:rPr>
          <w:rFonts w:asciiTheme="majorHAnsi" w:hAnsiTheme="majorHAnsi"/>
          <w:noProof/>
        </w:rPr>
        <w:drawing>
          <wp:anchor distT="0" distB="0" distL="114300" distR="114300" simplePos="0" relativeHeight="251659264" behindDoc="0" locked="0" layoutInCell="1" allowOverlap="1" wp14:anchorId="7AB21EBF" wp14:editId="3D204707">
            <wp:simplePos x="0" y="0"/>
            <wp:positionH relativeFrom="margin">
              <wp:align>left</wp:align>
            </wp:positionH>
            <wp:positionV relativeFrom="paragraph">
              <wp:posOffset>88265</wp:posOffset>
            </wp:positionV>
            <wp:extent cx="1200000" cy="1800000"/>
            <wp:effectExtent l="0" t="0" r="63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000" cy="18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1EB9" w:rsidRPr="0082478A">
        <w:rPr>
          <w:rFonts w:asciiTheme="majorHAnsi" w:hAnsiTheme="majorHAnsi"/>
        </w:rPr>
        <w:t>A</w:t>
      </w:r>
      <w:r w:rsidR="003C22F8" w:rsidRPr="003C22F8">
        <w:rPr>
          <w:rFonts w:asciiTheme="majorHAnsi" w:hAnsiTheme="majorHAnsi"/>
        </w:rPr>
        <w:t xml:space="preserve">vi Baum has over 17 years’ experience in system engineering, signal processing, algorithms, and telecommunications. Baum has focused on wireless communication technologies for the past 10 years. He has served in various positions in Texas Instruments including his roles as Chief Technologist, Wireless Connectivity Solutions Department; Senior Architect and Technology Advisor; Wireless Connectivity Architecture Department Manager; Senior Architect and Technology Advisor; WLAN Architecture Group Manager; and WLAN System Engineer. Baum also served in an IDF Technological Unit as Individual Contributor and Team Leader.  </w:t>
      </w:r>
      <w:r w:rsidR="003C22F8">
        <w:rPr>
          <w:rFonts w:asciiTheme="majorHAnsi" w:hAnsiTheme="majorHAnsi"/>
        </w:rPr>
        <w:br/>
      </w:r>
      <w:r w:rsidR="003C22F8">
        <w:rPr>
          <w:rFonts w:asciiTheme="majorHAnsi" w:hAnsiTheme="majorHAnsi"/>
        </w:rPr>
        <w:br/>
      </w:r>
      <w:r w:rsidR="003C22F8" w:rsidRPr="003C22F8">
        <w:rPr>
          <w:rFonts w:asciiTheme="majorHAnsi" w:hAnsiTheme="majorHAnsi"/>
        </w:rPr>
        <w:t xml:space="preserve">Avi holds a B.Sc. in Electrical Engineering (cum laude) from the Technion.  </w:t>
      </w:r>
    </w:p>
    <w:p w14:paraId="2352461C" w14:textId="778A5E2E" w:rsidR="001D5737" w:rsidRDefault="001D5737" w:rsidP="00254BF0">
      <w:pPr>
        <w:autoSpaceDE w:val="0"/>
        <w:autoSpaceDN w:val="0"/>
        <w:adjustRightInd w:val="0"/>
        <w:spacing w:after="0" w:line="360" w:lineRule="exact"/>
        <w:ind w:right="4"/>
        <w:jc w:val="both"/>
        <w:rPr>
          <w:rFonts w:cs="OpenSans-SemiboldItalic"/>
          <w:b/>
          <w:bCs/>
          <w:i/>
          <w:iCs/>
          <w:color w:val="5F5F5F"/>
          <w:sz w:val="24"/>
          <w:szCs w:val="24"/>
        </w:rPr>
      </w:pPr>
    </w:p>
    <w:p w14:paraId="416DF981" w14:textId="43FCC882" w:rsidR="001D5737" w:rsidRDefault="001D5737" w:rsidP="001D5737">
      <w:pPr>
        <w:rPr>
          <w:rFonts w:asciiTheme="majorHAnsi" w:hAnsiTheme="majorHAnsi"/>
        </w:rPr>
      </w:pPr>
    </w:p>
    <w:sectPr w:rsidR="001D5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ans-Semi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EB9"/>
    <w:rsid w:val="00041A65"/>
    <w:rsid w:val="001D5737"/>
    <w:rsid w:val="00254BF0"/>
    <w:rsid w:val="003C22F8"/>
    <w:rsid w:val="004B7E91"/>
    <w:rsid w:val="005172F6"/>
    <w:rsid w:val="006D1369"/>
    <w:rsid w:val="006D1EB9"/>
    <w:rsid w:val="006E6AD5"/>
    <w:rsid w:val="00787F21"/>
    <w:rsid w:val="007F0D58"/>
    <w:rsid w:val="00813AA7"/>
    <w:rsid w:val="008B646D"/>
    <w:rsid w:val="008D0173"/>
    <w:rsid w:val="00930EC5"/>
    <w:rsid w:val="00960178"/>
    <w:rsid w:val="00BA083C"/>
    <w:rsid w:val="00BB0E1C"/>
    <w:rsid w:val="00BE4CDD"/>
    <w:rsid w:val="00C41510"/>
    <w:rsid w:val="00C97235"/>
    <w:rsid w:val="00D652C7"/>
    <w:rsid w:val="00E13514"/>
    <w:rsid w:val="00F70A2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15366"/>
  <w15:chartTrackingRefBased/>
  <w15:docId w15:val="{2363060C-07AF-4239-BDAD-B29CC220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EB9"/>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EB9"/>
    <w:pPr>
      <w:ind w:left="720"/>
      <w:contextualSpacing/>
    </w:pPr>
  </w:style>
  <w:style w:type="character" w:customStyle="1" w:styleId="lg">
    <w:name w:val="lg"/>
    <w:basedOn w:val="DefaultParagraphFont"/>
    <w:rsid w:val="006D1EB9"/>
  </w:style>
  <w:style w:type="character" w:customStyle="1" w:styleId="normaltextrun">
    <w:name w:val="normaltextrun"/>
    <w:basedOn w:val="DefaultParagraphFont"/>
    <w:rsid w:val="003C2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5517">
      <w:bodyDiv w:val="1"/>
      <w:marLeft w:val="0"/>
      <w:marRight w:val="0"/>
      <w:marTop w:val="0"/>
      <w:marBottom w:val="0"/>
      <w:divBdr>
        <w:top w:val="none" w:sz="0" w:space="0" w:color="auto"/>
        <w:left w:val="none" w:sz="0" w:space="0" w:color="auto"/>
        <w:bottom w:val="none" w:sz="0" w:space="0" w:color="auto"/>
        <w:right w:val="none" w:sz="0" w:space="0" w:color="auto"/>
      </w:divBdr>
    </w:div>
    <w:div w:id="84614807">
      <w:bodyDiv w:val="1"/>
      <w:marLeft w:val="0"/>
      <w:marRight w:val="0"/>
      <w:marTop w:val="0"/>
      <w:marBottom w:val="0"/>
      <w:divBdr>
        <w:top w:val="none" w:sz="0" w:space="0" w:color="auto"/>
        <w:left w:val="none" w:sz="0" w:space="0" w:color="auto"/>
        <w:bottom w:val="none" w:sz="0" w:space="0" w:color="auto"/>
        <w:right w:val="none" w:sz="0" w:space="0" w:color="auto"/>
      </w:divBdr>
    </w:div>
    <w:div w:id="1459490027">
      <w:bodyDiv w:val="1"/>
      <w:marLeft w:val="0"/>
      <w:marRight w:val="0"/>
      <w:marTop w:val="0"/>
      <w:marBottom w:val="0"/>
      <w:divBdr>
        <w:top w:val="none" w:sz="0" w:space="0" w:color="auto"/>
        <w:left w:val="none" w:sz="0" w:space="0" w:color="auto"/>
        <w:bottom w:val="none" w:sz="0" w:space="0" w:color="auto"/>
        <w:right w:val="none" w:sz="0" w:space="0" w:color="auto"/>
      </w:divBdr>
      <w:divsChild>
        <w:div w:id="1565487408">
          <w:marLeft w:val="0"/>
          <w:marRight w:val="0"/>
          <w:marTop w:val="0"/>
          <w:marBottom w:val="0"/>
          <w:divBdr>
            <w:top w:val="none" w:sz="0" w:space="0" w:color="auto"/>
            <w:left w:val="none" w:sz="0" w:space="0" w:color="auto"/>
            <w:bottom w:val="none" w:sz="0" w:space="0" w:color="auto"/>
            <w:right w:val="none" w:sz="0" w:space="0" w:color="auto"/>
          </w:divBdr>
        </w:div>
        <w:div w:id="1955869132">
          <w:marLeft w:val="0"/>
          <w:marRight w:val="0"/>
          <w:marTop w:val="0"/>
          <w:marBottom w:val="0"/>
          <w:divBdr>
            <w:top w:val="none" w:sz="0" w:space="0" w:color="auto"/>
            <w:left w:val="none" w:sz="0" w:space="0" w:color="auto"/>
            <w:bottom w:val="none" w:sz="0" w:space="0" w:color="auto"/>
            <w:right w:val="none" w:sz="0" w:space="0" w:color="auto"/>
          </w:divBdr>
        </w:div>
        <w:div w:id="1877113628">
          <w:marLeft w:val="0"/>
          <w:marRight w:val="0"/>
          <w:marTop w:val="0"/>
          <w:marBottom w:val="0"/>
          <w:divBdr>
            <w:top w:val="none" w:sz="0" w:space="0" w:color="auto"/>
            <w:left w:val="none" w:sz="0" w:space="0" w:color="auto"/>
            <w:bottom w:val="none" w:sz="0" w:space="0" w:color="auto"/>
            <w:right w:val="none" w:sz="0" w:space="0" w:color="auto"/>
          </w:divBdr>
        </w:div>
        <w:div w:id="318777684">
          <w:marLeft w:val="0"/>
          <w:marRight w:val="0"/>
          <w:marTop w:val="0"/>
          <w:marBottom w:val="0"/>
          <w:divBdr>
            <w:top w:val="none" w:sz="0" w:space="0" w:color="auto"/>
            <w:left w:val="none" w:sz="0" w:space="0" w:color="auto"/>
            <w:bottom w:val="none" w:sz="0" w:space="0" w:color="auto"/>
            <w:right w:val="none" w:sz="0" w:space="0" w:color="auto"/>
          </w:divBdr>
        </w:div>
        <w:div w:id="421951846">
          <w:marLeft w:val="0"/>
          <w:marRight w:val="0"/>
          <w:marTop w:val="0"/>
          <w:marBottom w:val="0"/>
          <w:divBdr>
            <w:top w:val="none" w:sz="0" w:space="0" w:color="auto"/>
            <w:left w:val="none" w:sz="0" w:space="0" w:color="auto"/>
            <w:bottom w:val="none" w:sz="0" w:space="0" w:color="auto"/>
            <w:right w:val="none" w:sz="0" w:space="0" w:color="auto"/>
          </w:divBdr>
        </w:div>
        <w:div w:id="1685206405">
          <w:marLeft w:val="0"/>
          <w:marRight w:val="0"/>
          <w:marTop w:val="0"/>
          <w:marBottom w:val="0"/>
          <w:divBdr>
            <w:top w:val="none" w:sz="0" w:space="0" w:color="auto"/>
            <w:left w:val="none" w:sz="0" w:space="0" w:color="auto"/>
            <w:bottom w:val="none" w:sz="0" w:space="0" w:color="auto"/>
            <w:right w:val="none" w:sz="0" w:space="0" w:color="auto"/>
          </w:divBdr>
        </w:div>
        <w:div w:id="1386946470">
          <w:marLeft w:val="0"/>
          <w:marRight w:val="0"/>
          <w:marTop w:val="0"/>
          <w:marBottom w:val="0"/>
          <w:divBdr>
            <w:top w:val="none" w:sz="0" w:space="0" w:color="auto"/>
            <w:left w:val="none" w:sz="0" w:space="0" w:color="auto"/>
            <w:bottom w:val="none" w:sz="0" w:space="0" w:color="auto"/>
            <w:right w:val="none" w:sz="0" w:space="0" w:color="auto"/>
          </w:divBdr>
        </w:div>
        <w:div w:id="921649048">
          <w:marLeft w:val="0"/>
          <w:marRight w:val="0"/>
          <w:marTop w:val="0"/>
          <w:marBottom w:val="0"/>
          <w:divBdr>
            <w:top w:val="none" w:sz="0" w:space="0" w:color="auto"/>
            <w:left w:val="none" w:sz="0" w:space="0" w:color="auto"/>
            <w:bottom w:val="none" w:sz="0" w:space="0" w:color="auto"/>
            <w:right w:val="none" w:sz="0" w:space="0" w:color="auto"/>
          </w:divBdr>
        </w:div>
      </w:divsChild>
    </w:div>
    <w:div w:id="1917739890">
      <w:bodyDiv w:val="1"/>
      <w:marLeft w:val="0"/>
      <w:marRight w:val="0"/>
      <w:marTop w:val="0"/>
      <w:marBottom w:val="0"/>
      <w:divBdr>
        <w:top w:val="none" w:sz="0" w:space="0" w:color="auto"/>
        <w:left w:val="none" w:sz="0" w:space="0" w:color="auto"/>
        <w:bottom w:val="none" w:sz="0" w:space="0" w:color="auto"/>
        <w:right w:val="none" w:sz="0" w:space="0" w:color="auto"/>
      </w:divBdr>
    </w:div>
    <w:div w:id="209245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832C2717F83844AEE945051F0ADFCA" ma:contentTypeVersion="17" ma:contentTypeDescription="Create a new document." ma:contentTypeScope="" ma:versionID="98d48741fe66cd6a42131e23f4eb7e45">
  <xsd:schema xmlns:xsd="http://www.w3.org/2001/XMLSchema" xmlns:xs="http://www.w3.org/2001/XMLSchema" xmlns:p="http://schemas.microsoft.com/office/2006/metadata/properties" xmlns:ns2="6052ca85-8c53-468a-ab54-8f8fbcbd7e62" xmlns:ns3="6243a2a4-3705-4dfc-a5f5-acdd531699b7" targetNamespace="http://schemas.microsoft.com/office/2006/metadata/properties" ma:root="true" ma:fieldsID="181e7e644f04116dbefe10155ab73bdb" ns2:_="" ns3:_="">
    <xsd:import namespace="6052ca85-8c53-468a-ab54-8f8fbcbd7e62"/>
    <xsd:import namespace="6243a2a4-3705-4dfc-a5f5-acdd531699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52ca85-8c53-468a-ab54-8f8fbcbd7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08bba-0b72-4d46-8231-da7c78eb09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3a2a4-3705-4dfc-a5f5-acdd531699b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fedb713-3c15-438d-b515-24631fcd0a90}" ma:internalName="TaxCatchAll" ma:showField="CatchAllData" ma:web="6243a2a4-3705-4dfc-a5f5-acdd531699b7">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43a2a4-3705-4dfc-a5f5-acdd531699b7" xsi:nil="true"/>
    <lcf76f155ced4ddcb4097134ff3c332f xmlns="6052ca85-8c53-468a-ab54-8f8fbcbd7e62">
      <Terms xmlns="http://schemas.microsoft.com/office/infopath/2007/PartnerControls"/>
    </lcf76f155ced4ddcb4097134ff3c332f>
    <_dlc_DocId xmlns="6243a2a4-3705-4dfc-a5f5-acdd531699b7">HLOSPDID-210217845-70863</_dlc_DocId>
    <_dlc_DocIdUrl xmlns="6243a2a4-3705-4dfc-a5f5-acdd531699b7">
      <Url>https://hailotechcom.sharepoint.com/_layouts/15/DocIdRedir.aspx?ID=HLOSPDID-210217845-70863</Url>
      <Description>HLOSPDID-210217845-70863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1895A77-2A62-404B-BADC-201F5B38482C}"/>
</file>

<file path=customXml/itemProps2.xml><?xml version="1.0" encoding="utf-8"?>
<ds:datastoreItem xmlns:ds="http://schemas.openxmlformats.org/officeDocument/2006/customXml" ds:itemID="{7B1A4BDB-827B-4627-AF1F-96BBDFD9C253}">
  <ds:schemaRefs>
    <ds:schemaRef ds:uri="http://schemas.microsoft.com/sharepoint/v3/contenttype/forms"/>
  </ds:schemaRefs>
</ds:datastoreItem>
</file>

<file path=customXml/itemProps3.xml><?xml version="1.0" encoding="utf-8"?>
<ds:datastoreItem xmlns:ds="http://schemas.openxmlformats.org/officeDocument/2006/customXml" ds:itemID="{6E4650BF-824C-4BD3-8F67-D3B49EF68D6F}">
  <ds:schemaRefs>
    <ds:schemaRef ds:uri="http://schemas.microsoft.com/office/2006/metadata/properties"/>
    <ds:schemaRef ds:uri="http://schemas.microsoft.com/office/infopath/2007/PartnerControls"/>
    <ds:schemaRef ds:uri="6243a2a4-3705-4dfc-a5f5-acdd531699b7"/>
    <ds:schemaRef ds:uri="6052ca85-8c53-468a-ab54-8f8fbcbd7e62"/>
  </ds:schemaRefs>
</ds:datastoreItem>
</file>

<file path=customXml/itemProps4.xml><?xml version="1.0" encoding="utf-8"?>
<ds:datastoreItem xmlns:ds="http://schemas.openxmlformats.org/officeDocument/2006/customXml" ds:itemID="{1D03D4F2-5DBF-4EB4-A3A6-E4B031CB0D9F}"/>
</file>

<file path=docProps/app.xml><?xml version="1.0" encoding="utf-8"?>
<Properties xmlns="http://schemas.openxmlformats.org/officeDocument/2006/extended-properties" xmlns:vt="http://schemas.openxmlformats.org/officeDocument/2006/docPropsVTypes">
  <Template>Normal</Template>
  <TotalTime>19</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 Baum</dc:creator>
  <cp:keywords/>
  <dc:description/>
  <cp:lastModifiedBy>Arielle Adler</cp:lastModifiedBy>
  <cp:revision>10</cp:revision>
  <dcterms:created xsi:type="dcterms:W3CDTF">2019-10-20T11:16:00Z</dcterms:created>
  <dcterms:modified xsi:type="dcterms:W3CDTF">2023-07-10T04:40:00Z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0x0101007C832C2717F83844AEE945051F0ADFCA</vt:lpwstr>
  </property>
  <property fmtid="{D5CDD505-2E9C-101B-9397-08002B2CF9AE}" pid="3" name="ComplianceAssetId">
    <vt:lpwstr/>
  </property>
  <property fmtid="{D5CDD505-2E9C-101B-9397-08002B2CF9AE}" pid="4" name="Order">
    <vt:r8>20700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AuthorIds_UIVersion_2048">
    <vt:lpwstr>14</vt:lpwstr>
  </property>
  <property fmtid="{D5CDD505-2E9C-101B-9397-08002B2CF9AE}" pid="9" name="MediaServiceImageTags">
    <vt:lpwstr/>
  </property>
  <property fmtid="{D5CDD505-2E9C-101B-9397-08002B2CF9AE}" pid="10" name="_dlc_DocIdItemGuid">
    <vt:lpwstr>d2068096-e90f-46f2-953a-149c7f7ede5a</vt:lpwstr>
  </property>
</Properties>
</file>